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50"/>
        <w:gridCol w:w="5338"/>
        <w:gridCol w:w="2467"/>
      </w:tblGrid>
      <w:tr w:rsidR="00250161" w:rsidRPr="006740EE">
        <w:trPr>
          <w:trHeight w:val="51"/>
        </w:trPr>
        <w:sdt>
          <w:sdtPr>
            <w:alias w:val="Author"/>
            <w:id w:val="91148862"/>
            <w:placeholder>
              <w:docPart w:val="F78FA76C9CB98645B0F865A400764DA2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255" w:type="dxa"/>
                <w:gridSpan w:val="3"/>
                <w:vAlign w:val="bottom"/>
              </w:tcPr>
              <w:p w:rsidR="00250161" w:rsidRPr="006740EE" w:rsidRDefault="00283732" w:rsidP="00283732">
                <w:pPr>
                  <w:pStyle w:val="YourName"/>
                </w:pPr>
                <w:r w:rsidRPr="006740EE">
                  <w:t>Brian Sheets</w:t>
                </w:r>
              </w:p>
            </w:tc>
          </w:sdtContent>
        </w:sdt>
      </w:tr>
      <w:tr w:rsidR="00250161" w:rsidRPr="006740EE">
        <w:trPr>
          <w:trHeight w:val="88"/>
        </w:trPr>
        <w:tc>
          <w:tcPr>
            <w:tcW w:w="450" w:type="dxa"/>
          </w:tcPr>
          <w:p w:rsidR="00250161" w:rsidRPr="006740EE" w:rsidRDefault="00250161"/>
        </w:tc>
        <w:tc>
          <w:tcPr>
            <w:tcW w:w="7805" w:type="dxa"/>
            <w:gridSpan w:val="2"/>
          </w:tcPr>
          <w:p w:rsidR="00283732" w:rsidRPr="006740EE" w:rsidRDefault="006C6EC4" w:rsidP="00283732">
            <w:pPr>
              <w:pStyle w:val="PersonalInformation"/>
            </w:pPr>
            <w:r>
              <w:t xml:space="preserve">31 W. 400 N. Apartment </w:t>
            </w:r>
            <w:r w:rsidR="00D665FB">
              <w:t>#</w:t>
            </w:r>
            <w:r>
              <w:t>1</w:t>
            </w:r>
            <w:r w:rsidR="00283732" w:rsidRPr="006740EE">
              <w:t xml:space="preserve">  </w:t>
            </w:r>
            <w:proofErr w:type="gramStart"/>
            <w:r w:rsidR="00283732" w:rsidRPr="006740EE">
              <w:t xml:space="preserve">|  </w:t>
            </w:r>
            <w:r>
              <w:t>Springville</w:t>
            </w:r>
            <w:proofErr w:type="gramEnd"/>
            <w:r>
              <w:t>, UT 84663</w:t>
            </w:r>
          </w:p>
          <w:p w:rsidR="00250161" w:rsidRPr="006740EE" w:rsidRDefault="004A38FC" w:rsidP="00283732">
            <w:pPr>
              <w:pStyle w:val="PersonalInformation"/>
            </w:pPr>
            <w:r w:rsidRPr="006740EE">
              <w:t xml:space="preserve">Phone: </w:t>
            </w:r>
            <w:r w:rsidR="00283732" w:rsidRPr="006740EE">
              <w:t xml:space="preserve">801-361-8697  </w:t>
            </w:r>
            <w:proofErr w:type="gramStart"/>
            <w:r w:rsidR="00283732" w:rsidRPr="006740EE">
              <w:t xml:space="preserve">|  </w:t>
            </w:r>
            <w:r w:rsidRPr="006740EE">
              <w:t>Email</w:t>
            </w:r>
            <w:proofErr w:type="gramEnd"/>
            <w:r w:rsidRPr="006740EE">
              <w:t xml:space="preserve">: </w:t>
            </w:r>
            <w:r w:rsidR="00283732" w:rsidRPr="006740EE">
              <w:t>brian.e.d.sheets@gmail.com</w:t>
            </w:r>
          </w:p>
          <w:p w:rsidR="00B6096F" w:rsidRPr="006740EE" w:rsidRDefault="004A38FC" w:rsidP="00FC7E9E">
            <w:pPr>
              <w:pStyle w:val="PersonalInformation"/>
            </w:pPr>
            <w:r w:rsidRPr="006740EE">
              <w:t>Portfolio</w:t>
            </w:r>
            <w:r w:rsidR="0045213A">
              <w:t>:</w:t>
            </w:r>
            <w:r w:rsidR="00B6096F" w:rsidRPr="006740EE">
              <w:t xml:space="preserve"> </w:t>
            </w:r>
            <w:r w:rsidR="006C6EC4">
              <w:t>www.</w:t>
            </w:r>
            <w:r w:rsidR="00FC7E9E">
              <w:t>BrianSheetsPortfolio.weebly.com</w:t>
            </w:r>
            <w:r w:rsidRPr="006740EE">
              <w:t xml:space="preserve">  </w:t>
            </w:r>
            <w:proofErr w:type="gramStart"/>
            <w:r w:rsidRPr="006740EE">
              <w:t>|  Relocation</w:t>
            </w:r>
            <w:proofErr w:type="gramEnd"/>
            <w:r w:rsidRPr="006740EE">
              <w:t xml:space="preserve"> Considered</w:t>
            </w:r>
          </w:p>
        </w:tc>
      </w:tr>
      <w:tr w:rsidR="00250161" w:rsidRPr="006740EE">
        <w:tc>
          <w:tcPr>
            <w:tcW w:w="8255" w:type="dxa"/>
            <w:gridSpan w:val="3"/>
            <w:vAlign w:val="center"/>
          </w:tcPr>
          <w:p w:rsidR="00B6096F" w:rsidRDefault="00B6096F">
            <w:pPr>
              <w:pStyle w:val="SectionHeading"/>
            </w:pPr>
          </w:p>
          <w:p w:rsidR="006272E7" w:rsidRPr="006740EE" w:rsidRDefault="006272E7">
            <w:pPr>
              <w:pStyle w:val="SectionHeading"/>
            </w:pPr>
          </w:p>
          <w:p w:rsidR="00250161" w:rsidRPr="006740EE" w:rsidRDefault="00283732">
            <w:pPr>
              <w:pStyle w:val="SectionHeading"/>
            </w:pPr>
            <w:r w:rsidRPr="006740EE">
              <w:t>Objective</w:t>
            </w:r>
          </w:p>
        </w:tc>
      </w:tr>
      <w:tr w:rsidR="00250161" w:rsidRPr="006740EE">
        <w:tc>
          <w:tcPr>
            <w:tcW w:w="8255" w:type="dxa"/>
            <w:gridSpan w:val="3"/>
            <w:tcMar>
              <w:bottom w:w="259" w:type="dxa"/>
            </w:tcMar>
          </w:tcPr>
          <w:p w:rsidR="00250161" w:rsidRPr="006740EE" w:rsidRDefault="00645543">
            <w:pPr>
              <w:pStyle w:val="Copy"/>
            </w:pPr>
            <w:r w:rsidRPr="006740EE">
              <w:rPr>
                <w:b/>
              </w:rPr>
              <w:t>Media Specialist</w:t>
            </w:r>
            <w:r w:rsidRPr="006740EE">
              <w:t xml:space="preserve"> and </w:t>
            </w:r>
            <w:r w:rsidRPr="006740EE">
              <w:rPr>
                <w:b/>
              </w:rPr>
              <w:t xml:space="preserve">Graphics </w:t>
            </w:r>
            <w:r w:rsidR="00B6096F" w:rsidRPr="006740EE">
              <w:rPr>
                <w:b/>
              </w:rPr>
              <w:t xml:space="preserve">Design </w:t>
            </w:r>
            <w:r w:rsidRPr="006740EE">
              <w:rPr>
                <w:b/>
              </w:rPr>
              <w:t>Engineer</w:t>
            </w:r>
            <w:r w:rsidR="00B86483">
              <w:t xml:space="preserve"> with 10</w:t>
            </w:r>
            <w:r w:rsidRPr="006740EE">
              <w:t xml:space="preserve">+ years of experience in Graphics Design, Video Editing, Studio Operations, and </w:t>
            </w:r>
            <w:r w:rsidR="00BC2C73" w:rsidRPr="006740EE">
              <w:t>Stock Management; seeking a position that will</w:t>
            </w:r>
            <w:r w:rsidRPr="006740EE">
              <w:t xml:space="preserve"> operate in the realm of</w:t>
            </w:r>
            <w:r w:rsidR="003F6F69" w:rsidRPr="006740EE">
              <w:t xml:space="preserve"> In-House,</w:t>
            </w:r>
            <w:r w:rsidR="00BC2C73" w:rsidRPr="006740EE">
              <w:t xml:space="preserve"> Educational</w:t>
            </w:r>
            <w:r w:rsidR="003F6F69" w:rsidRPr="006740EE">
              <w:t>, or Television Newsroom</w:t>
            </w:r>
            <w:r w:rsidR="00BC2C73" w:rsidRPr="006740EE">
              <w:t xml:space="preserve"> Media</w:t>
            </w:r>
            <w:r w:rsidRPr="006740EE">
              <w:t xml:space="preserve"> working with cutting edge innovative technologies on a routine basis</w:t>
            </w:r>
            <w:r w:rsidR="00BC2C73" w:rsidRPr="006740EE">
              <w:t xml:space="preserve"> where my knowledge, skills, and abilities will be beneficial to the business as a whole</w:t>
            </w:r>
            <w:r w:rsidRPr="006740EE">
              <w:t>.</w:t>
            </w:r>
            <w:r w:rsidR="003F6F69" w:rsidRPr="006740EE">
              <w:t xml:space="preserve">  Ultimately, an enthusiastic creator looking for opportunities to make multimedia products and art that will impact people's lives.</w:t>
            </w:r>
          </w:p>
        </w:tc>
      </w:tr>
      <w:tr w:rsidR="00250161" w:rsidRPr="006740EE">
        <w:tc>
          <w:tcPr>
            <w:tcW w:w="8255" w:type="dxa"/>
            <w:gridSpan w:val="3"/>
          </w:tcPr>
          <w:p w:rsidR="00250161" w:rsidRPr="006740EE" w:rsidRDefault="00283732">
            <w:pPr>
              <w:pStyle w:val="SectionHeading"/>
            </w:pPr>
            <w:r w:rsidRPr="006740EE">
              <w:t>Skills Profile</w:t>
            </w:r>
          </w:p>
        </w:tc>
      </w:tr>
      <w:tr w:rsidR="00250161" w:rsidRPr="006740EE">
        <w:tc>
          <w:tcPr>
            <w:tcW w:w="8255" w:type="dxa"/>
            <w:gridSpan w:val="3"/>
            <w:tcMar>
              <w:bottom w:w="259" w:type="dxa"/>
            </w:tcMar>
          </w:tcPr>
          <w:p w:rsidR="003F6F69" w:rsidRPr="006740EE" w:rsidRDefault="00680DBE" w:rsidP="003F6F69">
            <w:pPr>
              <w:pStyle w:val="ListParagraph"/>
            </w:pPr>
            <w:r w:rsidRPr="006740EE">
              <w:t xml:space="preserve">Graphic Design: Adobe CS3+, Photoshop, Cinema 4D, </w:t>
            </w:r>
            <w:proofErr w:type="spellStart"/>
            <w:r w:rsidR="00063BB3">
              <w:t>InDesign</w:t>
            </w:r>
            <w:proofErr w:type="spellEnd"/>
            <w:r w:rsidR="00063BB3">
              <w:t xml:space="preserve">, </w:t>
            </w:r>
            <w:r w:rsidRPr="006740EE">
              <w:t>After Effects</w:t>
            </w:r>
            <w:r w:rsidR="004A38FC" w:rsidRPr="006740EE">
              <w:t xml:space="preserve">, Illustrator, </w:t>
            </w:r>
            <w:r w:rsidR="00063BB3">
              <w:t xml:space="preserve">Flash, </w:t>
            </w:r>
            <w:r w:rsidR="004A38FC" w:rsidRPr="006740EE">
              <w:t>Dreamweaver</w:t>
            </w:r>
          </w:p>
          <w:p w:rsidR="00680DBE" w:rsidRPr="006740EE" w:rsidRDefault="00680DBE" w:rsidP="00680DBE">
            <w:pPr>
              <w:pStyle w:val="ListParagraph"/>
            </w:pPr>
            <w:r w:rsidRPr="006740EE">
              <w:t>Video Editing: Final Cut (HD, Pro), Vegas, Premier</w:t>
            </w:r>
            <w:r w:rsidR="00B6096F" w:rsidRPr="006740EE">
              <w:t>, D</w:t>
            </w:r>
            <w:r w:rsidR="004A38FC" w:rsidRPr="006740EE">
              <w:t xml:space="preserve">VD Studio Pro, Avid </w:t>
            </w:r>
            <w:proofErr w:type="spellStart"/>
            <w:r w:rsidR="004A38FC" w:rsidRPr="006740EE">
              <w:t>Newscutter</w:t>
            </w:r>
            <w:proofErr w:type="spellEnd"/>
          </w:p>
          <w:p w:rsidR="00250161" w:rsidRPr="006740EE" w:rsidRDefault="00680DBE" w:rsidP="00FE6400">
            <w:pPr>
              <w:pStyle w:val="ListParagraph"/>
            </w:pPr>
            <w:r w:rsidRPr="006740EE">
              <w:t>Studio: Camera (Sony PMW EX3</w:t>
            </w:r>
            <w:r w:rsidR="00FE6400" w:rsidRPr="006740EE">
              <w:t>) Use</w:t>
            </w:r>
            <w:r w:rsidRPr="006740EE">
              <w:t>, Production Assistance, Floor Direction, Teleprompter Control, Switcher &amp; Audio Board Control</w:t>
            </w:r>
          </w:p>
          <w:p w:rsidR="00FE6400" w:rsidRPr="006740EE" w:rsidRDefault="00FE6400" w:rsidP="00FE6400">
            <w:pPr>
              <w:pStyle w:val="ListParagraph"/>
            </w:pPr>
            <w:r w:rsidRPr="006740EE">
              <w:t>Stock Images: Procurement, Vendor Management, Design Template &amp; Image Library Management</w:t>
            </w:r>
          </w:p>
          <w:p w:rsidR="004A38FC" w:rsidRPr="006740EE" w:rsidRDefault="004A38FC" w:rsidP="004A38FC">
            <w:pPr>
              <w:pStyle w:val="ListParagraph"/>
            </w:pPr>
            <w:r w:rsidRPr="006740EE">
              <w:t>Systems: Apple OSX, MS Windows</w:t>
            </w:r>
          </w:p>
          <w:p w:rsidR="004A38FC" w:rsidRPr="006740EE" w:rsidRDefault="004A38FC" w:rsidP="004A38FC">
            <w:pPr>
              <w:pStyle w:val="ListParagraph"/>
            </w:pPr>
            <w:r w:rsidRPr="006740EE">
              <w:t xml:space="preserve">Office: MS Office, </w:t>
            </w:r>
            <w:r w:rsidR="00B86483">
              <w:t xml:space="preserve">Google Drive, </w:t>
            </w:r>
            <w:r w:rsidRPr="006740EE">
              <w:t>General Applications</w:t>
            </w:r>
          </w:p>
          <w:p w:rsidR="004A38FC" w:rsidRPr="006740EE" w:rsidRDefault="008622E5" w:rsidP="004A38FC">
            <w:pPr>
              <w:pStyle w:val="ListParagraph"/>
            </w:pPr>
            <w:r>
              <w:t>Video Production</w:t>
            </w:r>
            <w:r w:rsidR="004A38FC" w:rsidRPr="006740EE">
              <w:t>: Acting, Key Grip, Production, Art Direction</w:t>
            </w:r>
          </w:p>
        </w:tc>
      </w:tr>
      <w:tr w:rsidR="00250161" w:rsidRPr="006740EE">
        <w:tc>
          <w:tcPr>
            <w:tcW w:w="8255" w:type="dxa"/>
            <w:gridSpan w:val="3"/>
            <w:vAlign w:val="center"/>
          </w:tcPr>
          <w:p w:rsidR="00250161" w:rsidRPr="006740EE" w:rsidRDefault="00283732">
            <w:pPr>
              <w:pStyle w:val="SectionHeading"/>
            </w:pPr>
            <w:r w:rsidRPr="006740EE">
              <w:t>Employment History</w:t>
            </w:r>
          </w:p>
        </w:tc>
      </w:tr>
      <w:tr w:rsidR="00250161" w:rsidRPr="006740EE">
        <w:tc>
          <w:tcPr>
            <w:tcW w:w="5788" w:type="dxa"/>
            <w:gridSpan w:val="2"/>
          </w:tcPr>
          <w:p w:rsidR="00250161" w:rsidRPr="006740EE" w:rsidRDefault="00FE6400" w:rsidP="00FE6400">
            <w:pPr>
              <w:pStyle w:val="Bold"/>
            </w:pPr>
            <w:proofErr w:type="spellStart"/>
            <w:r w:rsidRPr="006740EE">
              <w:t>Castler</w:t>
            </w:r>
            <w:proofErr w:type="spellEnd"/>
            <w:r w:rsidRPr="006740EE">
              <w:t xml:space="preserve"> Media – Owner/Freelance Media Technician</w:t>
            </w:r>
          </w:p>
        </w:tc>
        <w:tc>
          <w:tcPr>
            <w:tcW w:w="2467" w:type="dxa"/>
          </w:tcPr>
          <w:p w:rsidR="00250161" w:rsidRPr="006740EE" w:rsidRDefault="00792449">
            <w:pPr>
              <w:pStyle w:val="Dates"/>
            </w:pPr>
            <w:r>
              <w:t>1996</w:t>
            </w:r>
            <w:r w:rsidR="00FE6400" w:rsidRPr="006740EE">
              <w:t>-Current</w:t>
            </w:r>
          </w:p>
        </w:tc>
      </w:tr>
      <w:tr w:rsidR="00250161" w:rsidRPr="006740EE">
        <w:trPr>
          <w:trHeight w:val="736"/>
        </w:trPr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5F6CB5654F952142BF9C161EA5FF2CDF"/>
              </w:placeholder>
            </w:sdtPr>
            <w:sdtContent>
              <w:p w:rsidR="00250161" w:rsidRPr="006740EE" w:rsidRDefault="00560DBA">
                <w:pPr>
                  <w:pStyle w:val="Italics"/>
                </w:pPr>
                <w:r>
                  <w:t>Springville</w:t>
                </w:r>
                <w:r w:rsidR="00FE6400" w:rsidRPr="006740EE">
                  <w:t>, Utah</w:t>
                </w:r>
              </w:p>
            </w:sdtContent>
          </w:sdt>
          <w:p w:rsidR="00F913DC" w:rsidRPr="006740EE" w:rsidRDefault="00F913DC" w:rsidP="00B01DE2">
            <w:pPr>
              <w:pStyle w:val="ListParagraph"/>
            </w:pPr>
            <w:r w:rsidRPr="006740EE">
              <w:t>"The Best Two Years" - Assistant Artistic Director (un</w:t>
            </w:r>
            <w:r w:rsidR="00A97FF8">
              <w:t>-</w:t>
            </w:r>
            <w:r w:rsidRPr="006740EE">
              <w:t>credited)</w:t>
            </w:r>
            <w:r w:rsidR="00B01DE2" w:rsidRPr="006740EE">
              <w:t>.</w:t>
            </w:r>
          </w:p>
          <w:p w:rsidR="00910D46" w:rsidRPr="006740EE" w:rsidRDefault="00910D46" w:rsidP="00910D46">
            <w:pPr>
              <w:pStyle w:val="ListParagraph"/>
            </w:pPr>
            <w:r w:rsidRPr="006740EE">
              <w:t xml:space="preserve">“Nature's Way: </w:t>
            </w:r>
            <w:proofErr w:type="spellStart"/>
            <w:r w:rsidRPr="006740EE">
              <w:t>Zambrozia</w:t>
            </w:r>
            <w:proofErr w:type="spellEnd"/>
            <w:r w:rsidRPr="006740EE">
              <w:t xml:space="preserve"> Infomercial” - Assistant Artistic Director &amp; Key Grip</w:t>
            </w:r>
          </w:p>
          <w:p w:rsidR="00250161" w:rsidRPr="006740EE" w:rsidRDefault="00607DA7" w:rsidP="00FE6400">
            <w:pPr>
              <w:pStyle w:val="ListParagraph"/>
            </w:pPr>
            <w:r w:rsidRPr="006740EE">
              <w:t>Grip &amp; C</w:t>
            </w:r>
            <w:r w:rsidR="00FE6400" w:rsidRPr="006740EE">
              <w:t xml:space="preserve">amera Operator for concerts, theatrical performances, </w:t>
            </w:r>
            <w:r w:rsidRPr="006740EE">
              <w:t>sporting events,</w:t>
            </w:r>
            <w:r w:rsidR="00E2731B" w:rsidRPr="006740EE">
              <w:t xml:space="preserve"> graduation ceremonies,</w:t>
            </w:r>
            <w:r w:rsidRPr="006740EE">
              <w:t xml:space="preserve"> </w:t>
            </w:r>
            <w:r w:rsidR="00FE6400" w:rsidRPr="006740EE">
              <w:t>and lecture series</w:t>
            </w:r>
            <w:r w:rsidRPr="006740EE">
              <w:t xml:space="preserve"> video production.</w:t>
            </w:r>
          </w:p>
          <w:p w:rsidR="00607DA7" w:rsidRPr="006740EE" w:rsidRDefault="00607DA7" w:rsidP="00FE6400">
            <w:pPr>
              <w:pStyle w:val="ListParagraph"/>
            </w:pPr>
            <w:r w:rsidRPr="006740EE">
              <w:t>Performed Video Editing f</w:t>
            </w:r>
            <w:r w:rsidR="00E2731B" w:rsidRPr="006740EE">
              <w:t>or a variety of u</w:t>
            </w:r>
            <w:r w:rsidRPr="006740EE">
              <w:t>niversity commercials, concerts, and sporting events.</w:t>
            </w:r>
          </w:p>
          <w:p w:rsidR="00607DA7" w:rsidRPr="006740EE" w:rsidRDefault="00607DA7" w:rsidP="008F77C2">
            <w:pPr>
              <w:pStyle w:val="ListParagraph"/>
            </w:pPr>
            <w:r w:rsidRPr="006740EE">
              <w:t xml:space="preserve">Notable Clients (Some Third Party): </w:t>
            </w:r>
            <w:r w:rsidR="00E2731B" w:rsidRPr="006740EE">
              <w:t xml:space="preserve">The Golf Channel, </w:t>
            </w:r>
            <w:r w:rsidRPr="006740EE">
              <w:t>Bryce Media, Real Salt Lake, Utah Jazz</w:t>
            </w:r>
            <w:r w:rsidR="00E2731B" w:rsidRPr="006740EE">
              <w:t xml:space="preserve"> (KJZZ)</w:t>
            </w:r>
            <w:r w:rsidRPr="006740EE">
              <w:t>, Utah Grizzlies, BYU Football, USU Football, USU Basketball, ISU Track and Field</w:t>
            </w:r>
          </w:p>
        </w:tc>
      </w:tr>
      <w:tr w:rsidR="008F77C2" w:rsidRPr="006740EE" w:rsidTr="00560DBA">
        <w:trPr>
          <w:trHeight w:val="250"/>
        </w:trPr>
        <w:tc>
          <w:tcPr>
            <w:tcW w:w="5788" w:type="dxa"/>
            <w:gridSpan w:val="2"/>
            <w:tcMar>
              <w:bottom w:w="115" w:type="dxa"/>
            </w:tcMar>
          </w:tcPr>
          <w:p w:rsidR="008F77C2" w:rsidRPr="0019295E" w:rsidRDefault="008F77C2" w:rsidP="008F77C2">
            <w:pPr>
              <w:pStyle w:val="Bold"/>
            </w:pPr>
            <w:r>
              <w:t>Nudge, LLC – Film Crew</w:t>
            </w:r>
          </w:p>
        </w:tc>
        <w:tc>
          <w:tcPr>
            <w:tcW w:w="2467" w:type="dxa"/>
            <w:shd w:val="clear" w:color="auto" w:fill="auto"/>
          </w:tcPr>
          <w:p w:rsidR="008F77C2" w:rsidRPr="00F33064" w:rsidRDefault="008F77C2" w:rsidP="00F33064">
            <w:pPr>
              <w:pStyle w:val="Italics"/>
              <w:jc w:val="right"/>
              <w:rPr>
                <w:i w:val="0"/>
              </w:rPr>
            </w:pPr>
            <w:r>
              <w:rPr>
                <w:i w:val="0"/>
              </w:rPr>
              <w:t>Apr. 2015 – June 2015</w:t>
            </w:r>
          </w:p>
        </w:tc>
      </w:tr>
      <w:tr w:rsidR="008F77C2" w:rsidRPr="006740EE">
        <w:trPr>
          <w:trHeight w:val="150"/>
        </w:trPr>
        <w:tc>
          <w:tcPr>
            <w:tcW w:w="8255" w:type="dxa"/>
            <w:gridSpan w:val="3"/>
            <w:tcMar>
              <w:bottom w:w="115" w:type="dxa"/>
            </w:tcMar>
          </w:tcPr>
          <w:p w:rsidR="008F77C2" w:rsidRDefault="008F77C2" w:rsidP="008F77C2">
            <w:pPr>
              <w:pStyle w:val="Italics"/>
            </w:pPr>
            <w:proofErr w:type="spellStart"/>
            <w:r>
              <w:t>Lindon</w:t>
            </w:r>
            <w:proofErr w:type="spellEnd"/>
            <w:r>
              <w:t>, Utah</w:t>
            </w:r>
          </w:p>
          <w:p w:rsidR="008F77C2" w:rsidRDefault="008F77C2" w:rsidP="008F77C2">
            <w:pPr>
              <w:pStyle w:val="ListParagraph"/>
            </w:pPr>
            <w:r>
              <w:t xml:space="preserve">Partnered with one or more team member(s) to develop scripts, conduct interviews, and create graphics </w:t>
            </w:r>
            <w:r w:rsidR="00063BB3">
              <w:t>to be used in long-form infomercials.</w:t>
            </w:r>
          </w:p>
          <w:p w:rsidR="008F77C2" w:rsidRPr="008F77C2" w:rsidRDefault="00063BB3" w:rsidP="00063BB3">
            <w:pPr>
              <w:pStyle w:val="ListParagraph"/>
            </w:pPr>
            <w:r>
              <w:t>Assisted in the development of the Nudge Studio, providing input on the logistics of the set-up and equipment.</w:t>
            </w:r>
          </w:p>
        </w:tc>
      </w:tr>
      <w:tr w:rsidR="008F77C2" w:rsidRPr="006740EE" w:rsidTr="00560DBA">
        <w:trPr>
          <w:trHeight w:val="187"/>
        </w:trPr>
        <w:tc>
          <w:tcPr>
            <w:tcW w:w="5788" w:type="dxa"/>
            <w:gridSpan w:val="2"/>
            <w:tcMar>
              <w:bottom w:w="115" w:type="dxa"/>
            </w:tcMar>
          </w:tcPr>
          <w:p w:rsidR="008F77C2" w:rsidRPr="0019295E" w:rsidRDefault="008F77C2" w:rsidP="008F77C2">
            <w:pPr>
              <w:pStyle w:val="Bold"/>
            </w:pPr>
            <w:r>
              <w:t>Press Media</w:t>
            </w:r>
            <w:r w:rsidRPr="0019295E">
              <w:t xml:space="preserve"> – </w:t>
            </w:r>
            <w:r w:rsidR="00AE6A55">
              <w:t>Banner Designer &amp; Technician</w:t>
            </w:r>
          </w:p>
        </w:tc>
        <w:tc>
          <w:tcPr>
            <w:tcW w:w="2467" w:type="dxa"/>
          </w:tcPr>
          <w:p w:rsidR="008F77C2" w:rsidRPr="00F33064" w:rsidRDefault="008F77C2" w:rsidP="00F33064">
            <w:pPr>
              <w:pStyle w:val="Italics"/>
              <w:jc w:val="right"/>
              <w:rPr>
                <w:i w:val="0"/>
              </w:rPr>
            </w:pPr>
            <w:r>
              <w:rPr>
                <w:i w:val="0"/>
              </w:rPr>
              <w:t>Aug. 2014 – Apr. 2015</w:t>
            </w:r>
          </w:p>
        </w:tc>
      </w:tr>
      <w:tr w:rsidR="008F77C2" w:rsidRPr="006740EE">
        <w:trPr>
          <w:trHeight w:val="149"/>
        </w:trPr>
        <w:tc>
          <w:tcPr>
            <w:tcW w:w="8255" w:type="dxa"/>
            <w:gridSpan w:val="3"/>
            <w:tcMar>
              <w:bottom w:w="115" w:type="dxa"/>
            </w:tcMar>
          </w:tcPr>
          <w:p w:rsidR="008F77C2" w:rsidRDefault="008F77C2" w:rsidP="008F77C2">
            <w:pPr>
              <w:pStyle w:val="Italics"/>
            </w:pPr>
            <w:r>
              <w:t>Provo, Utah</w:t>
            </w:r>
          </w:p>
          <w:p w:rsidR="008F77C2" w:rsidRDefault="00063BB3" w:rsidP="008F77C2">
            <w:pPr>
              <w:pStyle w:val="ListParagraph"/>
            </w:pPr>
            <w:r>
              <w:t>Primarily responsible for the design and printing of banners on various mediums.</w:t>
            </w:r>
          </w:p>
          <w:p w:rsidR="008F77C2" w:rsidRPr="008F77C2" w:rsidRDefault="00063BB3" w:rsidP="00395C5D">
            <w:pPr>
              <w:pStyle w:val="ListParagraph"/>
              <w:rPr>
                <w:i/>
              </w:rPr>
            </w:pPr>
            <w:r>
              <w:t xml:space="preserve">Assisted, as needed, in </w:t>
            </w:r>
            <w:r w:rsidR="00395C5D">
              <w:t>Pre-Press,</w:t>
            </w:r>
            <w:r>
              <w:t xml:space="preserve"> Shipping</w:t>
            </w:r>
            <w:r w:rsidR="00395C5D">
              <w:t>,</w:t>
            </w:r>
            <w:r>
              <w:t xml:space="preserve"> and Mailing</w:t>
            </w:r>
            <w:r w:rsidR="00560DBA">
              <w:t>,</w:t>
            </w:r>
            <w:r>
              <w:t xml:space="preserve"> performing tasks such as </w:t>
            </w:r>
            <w:r w:rsidR="00395C5D">
              <w:t xml:space="preserve">graphic design, </w:t>
            </w:r>
            <w:r>
              <w:t>packaging, labeling, collating, and delivering, etc.</w:t>
            </w:r>
          </w:p>
        </w:tc>
      </w:tr>
      <w:tr w:rsidR="008F77C2" w:rsidRPr="006740EE">
        <w:trPr>
          <w:trHeight w:val="214"/>
        </w:trPr>
        <w:tc>
          <w:tcPr>
            <w:tcW w:w="5788" w:type="dxa"/>
            <w:gridSpan w:val="2"/>
            <w:tcMar>
              <w:bottom w:w="115" w:type="dxa"/>
            </w:tcMar>
          </w:tcPr>
          <w:p w:rsidR="008F77C2" w:rsidRPr="0019295E" w:rsidRDefault="008F77C2" w:rsidP="0019295E">
            <w:pPr>
              <w:pStyle w:val="Bold"/>
            </w:pPr>
            <w:r w:rsidRPr="0019295E">
              <w:t>LearnSmart, LLC – Instructional Design</w:t>
            </w:r>
            <w:r>
              <w:t>er /</w:t>
            </w:r>
            <w:r w:rsidRPr="0019295E">
              <w:t xml:space="preserve"> Layout Artist</w:t>
            </w:r>
            <w:r>
              <w:t xml:space="preserve"> / Production Team Lead</w:t>
            </w:r>
          </w:p>
        </w:tc>
        <w:tc>
          <w:tcPr>
            <w:tcW w:w="2467" w:type="dxa"/>
            <w:shd w:val="clear" w:color="auto" w:fill="auto"/>
          </w:tcPr>
          <w:p w:rsidR="008F77C2" w:rsidRDefault="008F77C2" w:rsidP="00F33064">
            <w:pPr>
              <w:pStyle w:val="Italics"/>
              <w:jc w:val="right"/>
              <w:rPr>
                <w:i w:val="0"/>
              </w:rPr>
            </w:pPr>
            <w:r>
              <w:rPr>
                <w:i w:val="0"/>
              </w:rPr>
              <w:t>Jan. 2013 – Apr. 2014</w:t>
            </w:r>
          </w:p>
        </w:tc>
      </w:tr>
      <w:tr w:rsidR="008F77C2" w:rsidRPr="006740EE">
        <w:trPr>
          <w:trHeight w:val="735"/>
        </w:trPr>
        <w:tc>
          <w:tcPr>
            <w:tcW w:w="8255" w:type="dxa"/>
            <w:gridSpan w:val="3"/>
            <w:tcMar>
              <w:bottom w:w="115" w:type="dxa"/>
            </w:tcMar>
          </w:tcPr>
          <w:p w:rsidR="008F77C2" w:rsidRPr="007930C6" w:rsidRDefault="008F77C2" w:rsidP="007930C6">
            <w:pPr>
              <w:pStyle w:val="Italics"/>
            </w:pPr>
            <w:proofErr w:type="spellStart"/>
            <w:r w:rsidRPr="007930C6">
              <w:t>Woodscross</w:t>
            </w:r>
            <w:proofErr w:type="spellEnd"/>
            <w:r w:rsidRPr="007930C6">
              <w:t>, Utah</w:t>
            </w:r>
          </w:p>
          <w:p w:rsidR="008F77C2" w:rsidRDefault="008F77C2" w:rsidP="002E02CB">
            <w:pPr>
              <w:pStyle w:val="ListParagraph"/>
            </w:pPr>
            <w:r>
              <w:t xml:space="preserve">Lead the production team to ensure the creation and delivery of quality </w:t>
            </w:r>
            <w:r w:rsidRPr="006740EE">
              <w:t>graphic design</w:t>
            </w:r>
            <w:r>
              <w:t>s</w:t>
            </w:r>
            <w:r w:rsidRPr="006740EE">
              <w:t xml:space="preserve"> and media creation</w:t>
            </w:r>
            <w:r>
              <w:t>s</w:t>
            </w:r>
            <w:r w:rsidRPr="006740EE">
              <w:t xml:space="preserve"> used in the development of </w:t>
            </w:r>
            <w:r>
              <w:t>custom courseware for</w:t>
            </w:r>
            <w:r w:rsidRPr="006740EE">
              <w:t xml:space="preserve"> corporations, educational instit</w:t>
            </w:r>
            <w:r>
              <w:t>utions, and government agencies.</w:t>
            </w:r>
          </w:p>
          <w:p w:rsidR="008F77C2" w:rsidRDefault="008F77C2" w:rsidP="0019295E">
            <w:pPr>
              <w:pStyle w:val="ListParagraph"/>
            </w:pPr>
            <w:r>
              <w:t xml:space="preserve">Everyday use of Apple Keynote, PowerPoint, Google Drive, FCPX, Photoshop, </w:t>
            </w:r>
            <w:proofErr w:type="spellStart"/>
            <w:r>
              <w:t>Dropbox</w:t>
            </w:r>
            <w:proofErr w:type="spellEnd"/>
            <w:r>
              <w:t>.</w:t>
            </w:r>
          </w:p>
          <w:p w:rsidR="008F77C2" w:rsidRPr="00792449" w:rsidRDefault="008F77C2" w:rsidP="00EC0C18">
            <w:pPr>
              <w:pStyle w:val="ListParagraph"/>
            </w:pPr>
            <w:r>
              <w:t>Fostered collaboration between the Production, Graphics, and Editorial departments to coordinate schedules and tasks to ensure that files and assets were created, transferred, and available</w:t>
            </w:r>
            <w:r w:rsidRPr="00792449">
              <w:t xml:space="preserve"> </w:t>
            </w:r>
            <w:r>
              <w:t>for each department as required</w:t>
            </w:r>
            <w:bookmarkStart w:id="0" w:name="_GoBack"/>
            <w:bookmarkEnd w:id="0"/>
            <w:r>
              <w:t>.</w:t>
            </w:r>
          </w:p>
        </w:tc>
      </w:tr>
      <w:tr w:rsidR="008F77C2" w:rsidRPr="006740EE">
        <w:tc>
          <w:tcPr>
            <w:tcW w:w="5788" w:type="dxa"/>
            <w:gridSpan w:val="2"/>
          </w:tcPr>
          <w:p w:rsidR="008F77C2" w:rsidRPr="006740EE" w:rsidRDefault="008F77C2" w:rsidP="00E2731B">
            <w:pPr>
              <w:pStyle w:val="Bold"/>
            </w:pPr>
            <w:r w:rsidRPr="006740EE">
              <w:t>Better Learning Systems, LLC (</w:t>
            </w:r>
            <w:proofErr w:type="spellStart"/>
            <w:r w:rsidRPr="006740EE">
              <w:t>LearnKey</w:t>
            </w:r>
            <w:proofErr w:type="spellEnd"/>
            <w:r w:rsidRPr="006740EE">
              <w:t>) – Creative Engineer</w:t>
            </w:r>
          </w:p>
        </w:tc>
        <w:tc>
          <w:tcPr>
            <w:tcW w:w="2467" w:type="dxa"/>
          </w:tcPr>
          <w:p w:rsidR="008F77C2" w:rsidRPr="006740EE" w:rsidRDefault="008F77C2">
            <w:pPr>
              <w:pStyle w:val="Dates"/>
            </w:pPr>
            <w:r>
              <w:t>Jun</w:t>
            </w:r>
            <w:r w:rsidRPr="006740EE">
              <w:t>. 2010 – Dec. 2012</w:t>
            </w:r>
          </w:p>
        </w:tc>
      </w:tr>
      <w:tr w:rsidR="008F77C2" w:rsidRPr="006740EE">
        <w:tc>
          <w:tcPr>
            <w:tcW w:w="8255" w:type="dxa"/>
            <w:gridSpan w:val="3"/>
            <w:tcMar>
              <w:bottom w:w="115" w:type="dxa"/>
            </w:tcMar>
          </w:tcPr>
          <w:p w:rsidR="008F77C2" w:rsidRPr="006740EE" w:rsidRDefault="008F77C2">
            <w:pPr>
              <w:pStyle w:val="Italics"/>
            </w:pPr>
            <w:r w:rsidRPr="006740EE">
              <w:t>Salt Lake City, Utah</w:t>
            </w:r>
          </w:p>
          <w:p w:rsidR="008F77C2" w:rsidRPr="006740EE" w:rsidRDefault="008F77C2" w:rsidP="00E2731B">
            <w:pPr>
              <w:pStyle w:val="ListParagraph"/>
            </w:pPr>
            <w:r w:rsidRPr="006740EE">
              <w:t>Responsible for graphic design and media creation used in the development of custom courseware for a variety of corporations, educational institutions, and government agencies.</w:t>
            </w:r>
          </w:p>
          <w:p w:rsidR="008F77C2" w:rsidRPr="006740EE" w:rsidRDefault="008F77C2" w:rsidP="004F7A20">
            <w:pPr>
              <w:pStyle w:val="ListParagraph"/>
            </w:pPr>
            <w:r w:rsidRPr="006740EE">
              <w:t xml:space="preserve">Extensive use of Photoshop, Cinema 4D, Flash, After Effects, </w:t>
            </w:r>
            <w:proofErr w:type="spellStart"/>
            <w:r w:rsidRPr="006740EE">
              <w:t>FinalCut</w:t>
            </w:r>
            <w:proofErr w:type="spellEnd"/>
            <w:r w:rsidRPr="006740EE">
              <w:t xml:space="preserve"> HD.</w:t>
            </w:r>
          </w:p>
          <w:p w:rsidR="008F77C2" w:rsidRPr="006740EE" w:rsidRDefault="008F77C2" w:rsidP="004F7A20">
            <w:pPr>
              <w:pStyle w:val="ListParagraph"/>
            </w:pPr>
            <w:r w:rsidRPr="006740EE">
              <w:t>Responsible for the routine operation of Sony PMW EX3 cameras, Teleprompters, switchers, audio boards as well as performed studio maintenance.</w:t>
            </w:r>
          </w:p>
        </w:tc>
      </w:tr>
      <w:tr w:rsidR="008F77C2" w:rsidRPr="006740EE">
        <w:tc>
          <w:tcPr>
            <w:tcW w:w="5788" w:type="dxa"/>
            <w:gridSpan w:val="2"/>
          </w:tcPr>
          <w:p w:rsidR="008F77C2" w:rsidRPr="006740EE" w:rsidRDefault="008F77C2" w:rsidP="004F7A20">
            <w:pPr>
              <w:pStyle w:val="Bold"/>
            </w:pPr>
            <w:r w:rsidRPr="006740EE">
              <w:t>Bonneville Communications (KSL Channel 5 NBC)</w:t>
            </w:r>
            <w:r>
              <w:t xml:space="preserve"> – Broadcast Designer</w:t>
            </w:r>
          </w:p>
        </w:tc>
        <w:tc>
          <w:tcPr>
            <w:tcW w:w="2467" w:type="dxa"/>
          </w:tcPr>
          <w:p w:rsidR="008F77C2" w:rsidRPr="006740EE" w:rsidRDefault="008F77C2">
            <w:pPr>
              <w:pStyle w:val="Dates"/>
            </w:pPr>
            <w:r w:rsidRPr="006740EE">
              <w:t>July 2006 – June 201</w:t>
            </w:r>
            <w:r>
              <w:t>1</w:t>
            </w:r>
          </w:p>
        </w:tc>
      </w:tr>
      <w:tr w:rsidR="008F77C2" w:rsidRPr="006740EE">
        <w:tc>
          <w:tcPr>
            <w:tcW w:w="8255" w:type="dxa"/>
            <w:gridSpan w:val="3"/>
            <w:tcMar>
              <w:bottom w:w="115" w:type="dxa"/>
            </w:tcMar>
          </w:tcPr>
          <w:p w:rsidR="008F77C2" w:rsidRDefault="008F77C2">
            <w:pPr>
              <w:pStyle w:val="Italics"/>
            </w:pPr>
            <w:r>
              <w:t>Other Titles Held: Studio Technician</w:t>
            </w:r>
          </w:p>
          <w:p w:rsidR="008F77C2" w:rsidRPr="006740EE" w:rsidRDefault="008F77C2">
            <w:pPr>
              <w:pStyle w:val="Italics"/>
            </w:pPr>
            <w:r w:rsidRPr="006740EE">
              <w:t>Salt Lake City, Utah</w:t>
            </w:r>
          </w:p>
          <w:p w:rsidR="008F77C2" w:rsidRPr="006740EE" w:rsidRDefault="008F77C2">
            <w:pPr>
              <w:pStyle w:val="ListParagraph"/>
            </w:pPr>
            <w:r w:rsidRPr="006740EE">
              <w:t>Responsible for graphic design in a fast paced environment where quality and time to delivery are critical to the success of the morning and weekend newscasts.</w:t>
            </w:r>
          </w:p>
          <w:p w:rsidR="008F77C2" w:rsidRPr="006740EE" w:rsidRDefault="008F77C2" w:rsidP="00714E4B">
            <w:pPr>
              <w:pStyle w:val="ListParagraph"/>
            </w:pPr>
            <w:r w:rsidRPr="006740EE">
              <w:t>Management of the templates and naming standards that are used to speed the development of the media deliverables.</w:t>
            </w:r>
          </w:p>
          <w:p w:rsidR="008F77C2" w:rsidRPr="006740EE" w:rsidRDefault="008F77C2" w:rsidP="00714E4B">
            <w:pPr>
              <w:pStyle w:val="ListParagraph"/>
            </w:pPr>
            <w:r w:rsidRPr="006740EE">
              <w:t>Ensured that the internal stock catalog was complete and up to date.  This required working with local, national, and international organizations to expand our stock image catalog with relevant images.</w:t>
            </w:r>
          </w:p>
          <w:p w:rsidR="008F77C2" w:rsidRPr="006740EE" w:rsidRDefault="008F77C2" w:rsidP="00714E4B">
            <w:pPr>
              <w:pStyle w:val="ListParagraph"/>
            </w:pPr>
            <w:r w:rsidRPr="006740EE">
              <w:t xml:space="preserve">Fluid use and handling of equipment for broadcast news such as cameras and </w:t>
            </w:r>
            <w:proofErr w:type="gramStart"/>
            <w:r w:rsidRPr="006740EE">
              <w:t>teleprompters</w:t>
            </w:r>
            <w:proofErr w:type="gramEnd"/>
            <w:r w:rsidRPr="006740EE">
              <w:t xml:space="preserve"> which required coordination, attentiveness to surroundings, and exceptional eye, ear, and hand coordination.</w:t>
            </w:r>
          </w:p>
          <w:p w:rsidR="008F77C2" w:rsidRPr="006740EE" w:rsidRDefault="008F77C2" w:rsidP="00714E4B">
            <w:pPr>
              <w:pStyle w:val="ListParagraph"/>
            </w:pPr>
            <w:r w:rsidRPr="006740EE">
              <w:t>Newsroom Floor Directing</w:t>
            </w:r>
          </w:p>
        </w:tc>
      </w:tr>
      <w:tr w:rsidR="008F77C2" w:rsidRPr="006740EE">
        <w:tc>
          <w:tcPr>
            <w:tcW w:w="5788" w:type="dxa"/>
            <w:gridSpan w:val="2"/>
          </w:tcPr>
          <w:p w:rsidR="008F77C2" w:rsidRPr="006740EE" w:rsidRDefault="008F77C2" w:rsidP="00714E4B">
            <w:pPr>
              <w:pStyle w:val="Bold"/>
            </w:pPr>
            <w:r>
              <w:t>Utah Valley</w:t>
            </w:r>
            <w:r w:rsidRPr="006740EE">
              <w:t xml:space="preserve"> University – Work Study</w:t>
            </w:r>
          </w:p>
        </w:tc>
        <w:tc>
          <w:tcPr>
            <w:tcW w:w="2467" w:type="dxa"/>
          </w:tcPr>
          <w:p w:rsidR="008F77C2" w:rsidRPr="006740EE" w:rsidRDefault="008F77C2">
            <w:pPr>
              <w:pStyle w:val="Dates"/>
            </w:pPr>
            <w:r w:rsidRPr="006740EE">
              <w:t>Sept. 2005 – Apr. 2007</w:t>
            </w:r>
          </w:p>
        </w:tc>
      </w:tr>
      <w:tr w:rsidR="008F77C2" w:rsidRPr="006740EE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737166380"/>
              <w:placeholder>
                <w:docPart w:val="1122478FA75FF84FA082EFD95A913E52"/>
              </w:placeholder>
            </w:sdtPr>
            <w:sdtContent>
              <w:p w:rsidR="008F77C2" w:rsidRPr="006740EE" w:rsidRDefault="008F77C2">
                <w:pPr>
                  <w:pStyle w:val="Italics"/>
                </w:pPr>
                <w:r w:rsidRPr="006740EE">
                  <w:t>Orem, Utah</w:t>
                </w:r>
              </w:p>
            </w:sdtContent>
          </w:sdt>
          <w:p w:rsidR="008F77C2" w:rsidRPr="006740EE" w:rsidRDefault="008F77C2" w:rsidP="000D04E0">
            <w:pPr>
              <w:pStyle w:val="ListParagraph"/>
            </w:pPr>
            <w:r w:rsidRPr="006740EE">
              <w:t>Performed video production duties including recording, editing, dubbing, and the preparing for distribution of lectures, concerts, and theatrical productions.</w:t>
            </w:r>
          </w:p>
          <w:p w:rsidR="008F77C2" w:rsidRPr="006740EE" w:rsidRDefault="008F77C2" w:rsidP="000D04E0">
            <w:pPr>
              <w:pStyle w:val="ListParagraph"/>
            </w:pPr>
            <w:r w:rsidRPr="006740EE">
              <w:t>Responsible for research, writing scripts, and conducting interviews.</w:t>
            </w:r>
          </w:p>
          <w:p w:rsidR="008F77C2" w:rsidRPr="006740EE" w:rsidRDefault="008F77C2" w:rsidP="00C7659E">
            <w:pPr>
              <w:pStyle w:val="ListParagraph"/>
            </w:pPr>
            <w:r w:rsidRPr="006740EE">
              <w:t>Some office responsibilities including the filing of office, teacher, and student forms and inter-office deliveries throughout campus.</w:t>
            </w:r>
          </w:p>
          <w:p w:rsidR="008F77C2" w:rsidRPr="006740EE" w:rsidRDefault="008F77C2" w:rsidP="00C7659E">
            <w:pPr>
              <w:pStyle w:val="ListParagraph"/>
            </w:pPr>
            <w:r w:rsidRPr="006740EE">
              <w:t>Responsible for studio maintenance, graphic design, project management, producing, and directing as instructed.</w:t>
            </w:r>
          </w:p>
        </w:tc>
      </w:tr>
      <w:tr w:rsidR="008F77C2" w:rsidRPr="006740EE">
        <w:trPr>
          <w:trHeight w:val="51"/>
        </w:trPr>
        <w:tc>
          <w:tcPr>
            <w:tcW w:w="8255" w:type="dxa"/>
            <w:gridSpan w:val="3"/>
            <w:vAlign w:val="center"/>
          </w:tcPr>
          <w:p w:rsidR="008F77C2" w:rsidRPr="006740EE" w:rsidRDefault="008F77C2" w:rsidP="00C7659E">
            <w:pPr>
              <w:pStyle w:val="SectionHeading"/>
            </w:pPr>
            <w:r w:rsidRPr="006740EE">
              <w:t>EDUCATION</w:t>
            </w:r>
          </w:p>
        </w:tc>
      </w:tr>
      <w:tr w:rsidR="008F77C2" w:rsidRPr="006740EE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 w:rsidR="008F77C2" w:rsidRPr="006740EE" w:rsidRDefault="008F77C2" w:rsidP="007518CD">
            <w:pPr>
              <w:pStyle w:val="ListParagraph"/>
            </w:pPr>
            <w:r>
              <w:t xml:space="preserve">Bachelor of Science – Utah Valley University – Majored </w:t>
            </w:r>
            <w:r w:rsidRPr="006740EE">
              <w:t xml:space="preserve">in Digital Media; Cumulative GPA: 3.61 </w:t>
            </w:r>
          </w:p>
        </w:tc>
      </w:tr>
      <w:tr w:rsidR="008F77C2" w:rsidRPr="006740EE">
        <w:trPr>
          <w:trHeight w:val="51"/>
        </w:trPr>
        <w:tc>
          <w:tcPr>
            <w:tcW w:w="8255" w:type="dxa"/>
            <w:gridSpan w:val="3"/>
            <w:vAlign w:val="center"/>
          </w:tcPr>
          <w:p w:rsidR="008F77C2" w:rsidRPr="006740EE" w:rsidRDefault="008F77C2" w:rsidP="007518CD">
            <w:pPr>
              <w:pStyle w:val="SectionHeading"/>
            </w:pPr>
            <w:r w:rsidRPr="006740EE">
              <w:t>Activities</w:t>
            </w:r>
            <w:r>
              <w:t>, awards</w:t>
            </w:r>
            <w:r w:rsidRPr="006740EE">
              <w:t xml:space="preserve"> &amp; memberships</w:t>
            </w:r>
          </w:p>
        </w:tc>
      </w:tr>
      <w:tr w:rsidR="008F77C2" w:rsidRPr="006740EE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 w:rsidR="008F77C2" w:rsidRPr="006740EE" w:rsidRDefault="008F77C2" w:rsidP="007518CD">
            <w:pPr>
              <w:pStyle w:val="ListParagraph"/>
            </w:pPr>
            <w:r w:rsidRPr="006740EE">
              <w:t>National Association of Photoshop Users (NAPP)</w:t>
            </w:r>
          </w:p>
          <w:p w:rsidR="008F77C2" w:rsidRDefault="008F77C2" w:rsidP="007518CD">
            <w:pPr>
              <w:pStyle w:val="ListParagraph"/>
            </w:pPr>
            <w:r w:rsidRPr="006740EE">
              <w:t>Phi Theta Kappa</w:t>
            </w:r>
          </w:p>
          <w:p w:rsidR="008F77C2" w:rsidRPr="006740EE" w:rsidRDefault="008F77C2" w:rsidP="00B04D4E">
            <w:pPr>
              <w:pStyle w:val="ListParagraph"/>
            </w:pPr>
            <w:r w:rsidRPr="00B04D4E">
              <w:t>Utah Women in Film Annual Screenwriting Competition</w:t>
            </w:r>
            <w:r>
              <w:t xml:space="preserve"> – 2nd Place Winner</w:t>
            </w:r>
          </w:p>
          <w:p w:rsidR="008F77C2" w:rsidRPr="006740EE" w:rsidRDefault="008F77C2" w:rsidP="00B6096F">
            <w:pPr>
              <w:pStyle w:val="ListParagraph"/>
            </w:pPr>
            <w:r w:rsidRPr="006740EE">
              <w:t>Independent Acting, Crew, &amp; Art Department Experience (</w:t>
            </w:r>
            <w:proofErr w:type="spellStart"/>
            <w:r w:rsidRPr="006740EE">
              <w:t>IMDb</w:t>
            </w:r>
            <w:proofErr w:type="spellEnd"/>
            <w:r w:rsidRPr="006740EE">
              <w:t>: http://www.imdb.com/name/nm4217134/)</w:t>
            </w:r>
          </w:p>
        </w:tc>
      </w:tr>
    </w:tbl>
    <w:p w:rsidR="00250161" w:rsidRPr="006740EE" w:rsidRDefault="00250161"/>
    <w:sectPr w:rsidR="00250161" w:rsidRPr="006740EE" w:rsidSect="00926FD7">
      <w:pgSz w:w="12240" w:h="15840"/>
      <w:pgMar w:top="1440" w:right="1800" w:bottom="1440" w:left="21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EF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21A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85A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D228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83732"/>
    <w:rsid w:val="00040F5B"/>
    <w:rsid w:val="00063BB3"/>
    <w:rsid w:val="000D04E0"/>
    <w:rsid w:val="00155DCA"/>
    <w:rsid w:val="0019295E"/>
    <w:rsid w:val="001B68AC"/>
    <w:rsid w:val="001F2E0F"/>
    <w:rsid w:val="00250161"/>
    <w:rsid w:val="0026629D"/>
    <w:rsid w:val="00283732"/>
    <w:rsid w:val="002E02CB"/>
    <w:rsid w:val="00395C5D"/>
    <w:rsid w:val="003F6F69"/>
    <w:rsid w:val="00433C44"/>
    <w:rsid w:val="0045213A"/>
    <w:rsid w:val="004A38FC"/>
    <w:rsid w:val="004F7A20"/>
    <w:rsid w:val="00560DBA"/>
    <w:rsid w:val="005F6987"/>
    <w:rsid w:val="00607DA7"/>
    <w:rsid w:val="006272E7"/>
    <w:rsid w:val="00645543"/>
    <w:rsid w:val="006512F5"/>
    <w:rsid w:val="006740EE"/>
    <w:rsid w:val="00680DBE"/>
    <w:rsid w:val="006C6EC4"/>
    <w:rsid w:val="006E4EA0"/>
    <w:rsid w:val="006F1124"/>
    <w:rsid w:val="00714E4B"/>
    <w:rsid w:val="007518CD"/>
    <w:rsid w:val="00792449"/>
    <w:rsid w:val="007930C6"/>
    <w:rsid w:val="00836B21"/>
    <w:rsid w:val="008622E5"/>
    <w:rsid w:val="008F77C2"/>
    <w:rsid w:val="00910D46"/>
    <w:rsid w:val="009216AC"/>
    <w:rsid w:val="00926FD7"/>
    <w:rsid w:val="00A97FF8"/>
    <w:rsid w:val="00AD0969"/>
    <w:rsid w:val="00AE6A55"/>
    <w:rsid w:val="00B01915"/>
    <w:rsid w:val="00B01DE2"/>
    <w:rsid w:val="00B04D4E"/>
    <w:rsid w:val="00B6096F"/>
    <w:rsid w:val="00B86483"/>
    <w:rsid w:val="00BB0020"/>
    <w:rsid w:val="00BC2C73"/>
    <w:rsid w:val="00C40853"/>
    <w:rsid w:val="00C7659E"/>
    <w:rsid w:val="00CB157D"/>
    <w:rsid w:val="00D665FB"/>
    <w:rsid w:val="00E00B1F"/>
    <w:rsid w:val="00E076FA"/>
    <w:rsid w:val="00E2731B"/>
    <w:rsid w:val="00EC0C18"/>
    <w:rsid w:val="00F33064"/>
    <w:rsid w:val="00F521E7"/>
    <w:rsid w:val="00F913DC"/>
    <w:rsid w:val="00FC7E9E"/>
    <w:rsid w:val="00FE6400"/>
    <w:rsid w:val="00FE69A5"/>
    <w:rsid w:val="00FF060F"/>
  </w:rsids>
  <m:mathPr>
    <m:mathFont m:val="HGｺﾞｼｯｸ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semiHidden/>
    <w:qFormat/>
    <w:rsid w:val="009216AC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9216A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9216AC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921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6A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216A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9216AC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9216AC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216AC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9216AC"/>
    <w:rPr>
      <w:b/>
      <w:spacing w:val="10"/>
    </w:rPr>
  </w:style>
  <w:style w:type="paragraph" w:customStyle="1" w:styleId="Dates">
    <w:name w:val="Dates"/>
    <w:basedOn w:val="Normal"/>
    <w:qFormat/>
    <w:rsid w:val="009216AC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9216AC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9216AC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9216AC"/>
    <w:pPr>
      <w:spacing w:after="80"/>
    </w:pPr>
  </w:style>
  <w:style w:type="paragraph" w:customStyle="1" w:styleId="PlaceholderAutotext10">
    <w:name w:val="PlaceholderAutotext_10"/>
    <w:rsid w:val="009216AC"/>
    <w:rPr>
      <w:rFonts w:eastAsiaTheme="minorEastAsia"/>
    </w:rPr>
  </w:style>
  <w:style w:type="paragraph" w:customStyle="1" w:styleId="YourName">
    <w:name w:val="Your Name"/>
    <w:basedOn w:val="Normal"/>
    <w:qFormat/>
    <w:rsid w:val="009216AC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9216AC"/>
    <w:rPr>
      <w:caps/>
      <w:color w:val="595959" w:themeColor="text1" w:themeTint="A6"/>
      <w:spacing w:val="20"/>
    </w:rPr>
  </w:style>
  <w:style w:type="character" w:styleId="Hyperlink">
    <w:name w:val="Hyperlink"/>
    <w:basedOn w:val="DefaultParagraphFont"/>
    <w:uiPriority w:val="99"/>
    <w:unhideWhenUsed/>
    <w:rsid w:val="00283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8FA76C9CB98645B0F865A40076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0542-4410-C54B-805C-2FCF1D7E0247}"/>
      </w:docPartPr>
      <w:docPartBody>
        <w:p w:rsidR="00060E29" w:rsidRDefault="00060E29">
          <w:pPr>
            <w:pStyle w:val="F78FA76C9CB98645B0F865A400764DA2"/>
          </w:pPr>
          <w:r>
            <w:t>[your name]</w:t>
          </w:r>
        </w:p>
      </w:docPartBody>
    </w:docPart>
    <w:docPart>
      <w:docPartPr>
        <w:name w:val="5F6CB5654F952142BF9C161EA5FF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898E-4348-0840-8A94-43B57EB1C959}"/>
      </w:docPartPr>
      <w:docPartBody>
        <w:p w:rsidR="00060E29" w:rsidRDefault="00060E29">
          <w:pPr>
            <w:pStyle w:val="5F6CB5654F952142BF9C161EA5FF2CDF"/>
          </w:pPr>
          <w:r>
            <w:t>[Rochester, NY]</w:t>
          </w:r>
        </w:p>
      </w:docPartBody>
    </w:docPart>
    <w:docPart>
      <w:docPartPr>
        <w:name w:val="1122478FA75FF84FA082EFD95A91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25F8-3082-D542-AEBE-0AF6A5873059}"/>
      </w:docPartPr>
      <w:docPartBody>
        <w:p w:rsidR="00AD5A49" w:rsidRDefault="00AD5A49" w:rsidP="00AD5A49">
          <w:pPr>
            <w:pStyle w:val="1122478FA75FF84FA082EFD95A913E52"/>
          </w:pPr>
          <w:r>
            <w:t>[Buffalo,NY]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60E29"/>
    <w:rsid w:val="00060E29"/>
    <w:rsid w:val="005E03EE"/>
    <w:rsid w:val="006E679F"/>
    <w:rsid w:val="0082298F"/>
    <w:rsid w:val="008868FF"/>
    <w:rsid w:val="00984EA4"/>
    <w:rsid w:val="009D6ACE"/>
    <w:rsid w:val="00AD5A49"/>
    <w:rsid w:val="00B128BF"/>
    <w:rsid w:val="00B253A5"/>
    <w:rsid w:val="00C255A5"/>
  </w:rsids>
  <m:mathPr>
    <m:mathFont m:val="HGｺﾞｼｯｸ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78FA76C9CB98645B0F865A400764DA2">
    <w:name w:val="F78FA76C9CB98645B0F865A400764DA2"/>
    <w:rsid w:val="00B253A5"/>
  </w:style>
  <w:style w:type="paragraph" w:customStyle="1" w:styleId="62EF0DC6287BBA4FA5552881E04D97DD">
    <w:name w:val="62EF0DC6287BBA4FA5552881E04D97DD"/>
    <w:rsid w:val="00B253A5"/>
  </w:style>
  <w:style w:type="paragraph" w:customStyle="1" w:styleId="25D40D5351B20C4488A2EC79B65BA061">
    <w:name w:val="25D40D5351B20C4488A2EC79B65BA061"/>
    <w:rsid w:val="00B253A5"/>
  </w:style>
  <w:style w:type="paragraph" w:customStyle="1" w:styleId="3E0930533B6F5147B28E201E1BD1DA2D">
    <w:name w:val="3E0930533B6F5147B28E201E1BD1DA2D"/>
    <w:rsid w:val="00B253A5"/>
  </w:style>
  <w:style w:type="paragraph" w:customStyle="1" w:styleId="FF48657B5AA70746B9F2BDFC2A7D8570">
    <w:name w:val="FF48657B5AA70746B9F2BDFC2A7D8570"/>
    <w:rsid w:val="00B253A5"/>
  </w:style>
  <w:style w:type="paragraph" w:customStyle="1" w:styleId="2A3FD41774E2BD4D8A659A03F81250AD">
    <w:name w:val="2A3FD41774E2BD4D8A659A03F81250AD"/>
    <w:rsid w:val="00B253A5"/>
  </w:style>
  <w:style w:type="paragraph" w:styleId="ListParagraph">
    <w:name w:val="List Paragraph"/>
    <w:basedOn w:val="Normal"/>
    <w:uiPriority w:val="34"/>
    <w:qFormat/>
    <w:rsid w:val="00B253A5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  <w:szCs w:val="22"/>
      <w:lang w:eastAsia="en-US"/>
    </w:rPr>
  </w:style>
  <w:style w:type="paragraph" w:customStyle="1" w:styleId="14A999A31F3A37419154B23BB5B55310">
    <w:name w:val="14A999A31F3A37419154B23BB5B55310"/>
    <w:rsid w:val="00B253A5"/>
  </w:style>
  <w:style w:type="paragraph" w:customStyle="1" w:styleId="91929E3BE9682841B20569926B389AD4">
    <w:name w:val="91929E3BE9682841B20569926B389AD4"/>
    <w:rsid w:val="00B253A5"/>
  </w:style>
  <w:style w:type="paragraph" w:customStyle="1" w:styleId="A7F33D4626F49E4197C5E35C085E4988">
    <w:name w:val="A7F33D4626F49E4197C5E35C085E4988"/>
    <w:rsid w:val="00B253A5"/>
  </w:style>
  <w:style w:type="character" w:styleId="PlaceholderText">
    <w:name w:val="Placeholder Text"/>
    <w:basedOn w:val="DefaultParagraphFont"/>
    <w:uiPriority w:val="99"/>
    <w:semiHidden/>
    <w:rsid w:val="00B253A5"/>
    <w:rPr>
      <w:color w:val="808080"/>
    </w:rPr>
  </w:style>
  <w:style w:type="paragraph" w:customStyle="1" w:styleId="84AAA0EA7C15AC4EA3CB800AEE08C68F">
    <w:name w:val="84AAA0EA7C15AC4EA3CB800AEE08C68F"/>
    <w:rsid w:val="00B253A5"/>
  </w:style>
  <w:style w:type="paragraph" w:customStyle="1" w:styleId="5F6CB5654F952142BF9C161EA5FF2CDF">
    <w:name w:val="5F6CB5654F952142BF9C161EA5FF2CDF"/>
    <w:rsid w:val="00B253A5"/>
  </w:style>
  <w:style w:type="paragraph" w:customStyle="1" w:styleId="B9F7D3A845A15646815695348E30F5F5">
    <w:name w:val="B9F7D3A845A15646815695348E30F5F5"/>
    <w:rsid w:val="00B253A5"/>
  </w:style>
  <w:style w:type="paragraph" w:customStyle="1" w:styleId="E7A92FBB36B831419EFE166746FF4771">
    <w:name w:val="E7A92FBB36B831419EFE166746FF4771"/>
    <w:rsid w:val="00B253A5"/>
  </w:style>
  <w:style w:type="paragraph" w:customStyle="1" w:styleId="89D2B9B4A223974CBB6A22A9C73C5279">
    <w:name w:val="89D2B9B4A223974CBB6A22A9C73C5279"/>
    <w:rsid w:val="00B253A5"/>
  </w:style>
  <w:style w:type="paragraph" w:customStyle="1" w:styleId="298048D5FE6C0C49B022BB4355522736">
    <w:name w:val="298048D5FE6C0C49B022BB4355522736"/>
    <w:rsid w:val="00B253A5"/>
  </w:style>
  <w:style w:type="paragraph" w:customStyle="1" w:styleId="947C0ED917A0324A81B873D910615F5A">
    <w:name w:val="947C0ED917A0324A81B873D910615F5A"/>
    <w:rsid w:val="00B253A5"/>
  </w:style>
  <w:style w:type="paragraph" w:customStyle="1" w:styleId="D01C4FA56812E64683E1341C63CCE4F6">
    <w:name w:val="D01C4FA56812E64683E1341C63CCE4F6"/>
    <w:rsid w:val="00B253A5"/>
  </w:style>
  <w:style w:type="paragraph" w:customStyle="1" w:styleId="21AF1056A9444C4F90BFD1B0CEEB2C03">
    <w:name w:val="21AF1056A9444C4F90BFD1B0CEEB2C03"/>
    <w:rsid w:val="00B253A5"/>
  </w:style>
  <w:style w:type="paragraph" w:customStyle="1" w:styleId="AB50F2DFFF9E6A43A681A87596A1A58F">
    <w:name w:val="AB50F2DFFF9E6A43A681A87596A1A58F"/>
    <w:rsid w:val="00B253A5"/>
  </w:style>
  <w:style w:type="paragraph" w:customStyle="1" w:styleId="8AF6C83681A1BD439AD2C5B95F0CCA79">
    <w:name w:val="8AF6C83681A1BD439AD2C5B95F0CCA79"/>
    <w:rsid w:val="00B253A5"/>
  </w:style>
  <w:style w:type="paragraph" w:customStyle="1" w:styleId="7DA0130EB713A74BAB64EF38F3A56E5B">
    <w:name w:val="7DA0130EB713A74BAB64EF38F3A56E5B"/>
    <w:rsid w:val="00B253A5"/>
  </w:style>
  <w:style w:type="paragraph" w:customStyle="1" w:styleId="97E653E7111C264E9E82BC81084A30F8">
    <w:name w:val="97E653E7111C264E9E82BC81084A30F8"/>
    <w:rsid w:val="00B253A5"/>
  </w:style>
  <w:style w:type="paragraph" w:customStyle="1" w:styleId="51A49B54ED372446A59139601EAECC7A">
    <w:name w:val="51A49B54ED372446A59139601EAECC7A"/>
    <w:rsid w:val="00B253A5"/>
  </w:style>
  <w:style w:type="paragraph" w:customStyle="1" w:styleId="644D67E04FF90B4BA9408E1477D8B5EB">
    <w:name w:val="644D67E04FF90B4BA9408E1477D8B5EB"/>
    <w:rsid w:val="00B253A5"/>
  </w:style>
  <w:style w:type="paragraph" w:customStyle="1" w:styleId="AA5BC1F2D373424BB3CCB1880206DD43">
    <w:name w:val="AA5BC1F2D373424BB3CCB1880206DD43"/>
    <w:rsid w:val="00B253A5"/>
  </w:style>
  <w:style w:type="paragraph" w:customStyle="1" w:styleId="6DCA6373501B76438FF5B7DAA270C731">
    <w:name w:val="6DCA6373501B76438FF5B7DAA270C731"/>
    <w:rsid w:val="00B253A5"/>
  </w:style>
  <w:style w:type="paragraph" w:customStyle="1" w:styleId="26D1064A6C487A4D98C1E10E294D6480">
    <w:name w:val="26D1064A6C487A4D98C1E10E294D6480"/>
    <w:rsid w:val="00B253A5"/>
  </w:style>
  <w:style w:type="paragraph" w:customStyle="1" w:styleId="4DF21393DFD8CE4E8E1DF1DDDC453663">
    <w:name w:val="4DF21393DFD8CE4E8E1DF1DDDC453663"/>
    <w:rsid w:val="00B253A5"/>
  </w:style>
  <w:style w:type="paragraph" w:customStyle="1" w:styleId="8BD5ED9815988B43BF2A8FE8721AB3E2">
    <w:name w:val="8BD5ED9815988B43BF2A8FE8721AB3E2"/>
    <w:rsid w:val="00B253A5"/>
  </w:style>
  <w:style w:type="paragraph" w:customStyle="1" w:styleId="E8B245DBB7A93846AEDE4C22B9C36B0D">
    <w:name w:val="E8B245DBB7A93846AEDE4C22B9C36B0D"/>
    <w:rsid w:val="00B253A5"/>
  </w:style>
  <w:style w:type="paragraph" w:customStyle="1" w:styleId="BA3AFE41956E664E87FB3314ADCFB0B7">
    <w:name w:val="BA3AFE41956E664E87FB3314ADCFB0B7"/>
    <w:rsid w:val="00B253A5"/>
  </w:style>
  <w:style w:type="paragraph" w:customStyle="1" w:styleId="C7FD6AA3349E304985D7E2119AD882DC">
    <w:name w:val="C7FD6AA3349E304985D7E2119AD882DC"/>
    <w:rsid w:val="00B253A5"/>
  </w:style>
  <w:style w:type="paragraph" w:customStyle="1" w:styleId="73F43056E7B77C45A3025EA228161D56">
    <w:name w:val="73F43056E7B77C45A3025EA228161D56"/>
    <w:rsid w:val="00B253A5"/>
  </w:style>
  <w:style w:type="paragraph" w:customStyle="1" w:styleId="CE109361C3362748BE535C3F48FE786C">
    <w:name w:val="CE109361C3362748BE535C3F48FE786C"/>
    <w:rsid w:val="00060E29"/>
  </w:style>
  <w:style w:type="paragraph" w:customStyle="1" w:styleId="EFEC45519D2B124298AB3367436902A0">
    <w:name w:val="EFEC45519D2B124298AB3367436902A0"/>
    <w:rsid w:val="00060E29"/>
  </w:style>
  <w:style w:type="paragraph" w:customStyle="1" w:styleId="677280C007663640BC67A6F9AA3AA5A2">
    <w:name w:val="677280C007663640BC67A6F9AA3AA5A2"/>
    <w:rsid w:val="00060E29"/>
  </w:style>
  <w:style w:type="paragraph" w:customStyle="1" w:styleId="3F3581FDB302184182056ECD75049520">
    <w:name w:val="3F3581FDB302184182056ECD75049520"/>
    <w:rsid w:val="00060E29"/>
  </w:style>
  <w:style w:type="paragraph" w:customStyle="1" w:styleId="2F334D6DC05CBF44AE35435A33C73911">
    <w:name w:val="2F334D6DC05CBF44AE35435A33C73911"/>
    <w:rsid w:val="00060E29"/>
  </w:style>
  <w:style w:type="paragraph" w:customStyle="1" w:styleId="8E33F430C48C1B48B52564A36D52C885">
    <w:name w:val="8E33F430C48C1B48B52564A36D52C885"/>
    <w:rsid w:val="00060E29"/>
  </w:style>
  <w:style w:type="paragraph" w:customStyle="1" w:styleId="F37F1952CC94494F9FA54E55702C997E">
    <w:name w:val="F37F1952CC94494F9FA54E55702C997E"/>
    <w:rsid w:val="00060E29"/>
  </w:style>
  <w:style w:type="paragraph" w:customStyle="1" w:styleId="969E6B2DD7A25D4091DF15667D463042">
    <w:name w:val="969E6B2DD7A25D4091DF15667D463042"/>
    <w:rsid w:val="00060E29"/>
  </w:style>
  <w:style w:type="paragraph" w:customStyle="1" w:styleId="472EFC4F433435409E939E69CA762A94">
    <w:name w:val="472EFC4F433435409E939E69CA762A94"/>
    <w:rsid w:val="00060E29"/>
  </w:style>
  <w:style w:type="paragraph" w:customStyle="1" w:styleId="12A8F9CA6E4A4342A62A06E7E18F1652">
    <w:name w:val="12A8F9CA6E4A4342A62A06E7E18F1652"/>
    <w:rsid w:val="00060E29"/>
  </w:style>
  <w:style w:type="paragraph" w:customStyle="1" w:styleId="297F50F15E896647A9139C174F67402B">
    <w:name w:val="297F50F15E896647A9139C174F67402B"/>
    <w:rsid w:val="00060E29"/>
  </w:style>
  <w:style w:type="paragraph" w:customStyle="1" w:styleId="2B5AE1BC2C3A8F4780E74F2DA8E29F69">
    <w:name w:val="2B5AE1BC2C3A8F4780E74F2DA8E29F69"/>
    <w:rsid w:val="00060E29"/>
  </w:style>
  <w:style w:type="paragraph" w:customStyle="1" w:styleId="B6ACC07EB4362E4C930B23B2D5A7216B">
    <w:name w:val="B6ACC07EB4362E4C930B23B2D5A7216B"/>
    <w:rsid w:val="00060E29"/>
  </w:style>
  <w:style w:type="paragraph" w:customStyle="1" w:styleId="08F116D39DF4364B89681D35E25279A2">
    <w:name w:val="08F116D39DF4364B89681D35E25279A2"/>
    <w:rsid w:val="00060E29"/>
  </w:style>
  <w:style w:type="paragraph" w:customStyle="1" w:styleId="851BA0DF66B8714AA8862A825549BF4E">
    <w:name w:val="851BA0DF66B8714AA8862A825549BF4E"/>
    <w:rsid w:val="00060E29"/>
  </w:style>
  <w:style w:type="paragraph" w:customStyle="1" w:styleId="CD4BABDB7E4B054FBE6BED4145EB9464">
    <w:name w:val="CD4BABDB7E4B054FBE6BED4145EB9464"/>
    <w:rsid w:val="00060E29"/>
  </w:style>
  <w:style w:type="paragraph" w:customStyle="1" w:styleId="E2BCE9F3E366D045957F9A1FF4C2E88C">
    <w:name w:val="E2BCE9F3E366D045957F9A1FF4C2E88C"/>
    <w:rsid w:val="00060E29"/>
  </w:style>
  <w:style w:type="paragraph" w:customStyle="1" w:styleId="894043D7115CEB4BB7F3E5DDF13C66FE">
    <w:name w:val="894043D7115CEB4BB7F3E5DDF13C66FE"/>
    <w:rsid w:val="00060E29"/>
  </w:style>
  <w:style w:type="paragraph" w:customStyle="1" w:styleId="E5FF79DCE74E3944B20BB3E2BBA392EF">
    <w:name w:val="E5FF79DCE74E3944B20BB3E2BBA392EF"/>
    <w:rsid w:val="00B253A5"/>
    <w:rPr>
      <w:lang w:eastAsia="en-US"/>
    </w:rPr>
  </w:style>
  <w:style w:type="paragraph" w:customStyle="1" w:styleId="F37FF0AB0FED814D8ADBF6FCE94F96D0">
    <w:name w:val="F37FF0AB0FED814D8ADBF6FCE94F96D0"/>
    <w:rsid w:val="00AD5A49"/>
    <w:rPr>
      <w:lang w:eastAsia="en-US"/>
    </w:rPr>
  </w:style>
  <w:style w:type="paragraph" w:customStyle="1" w:styleId="B00DB8949CB29545B1ED50965B7035E8">
    <w:name w:val="B00DB8949CB29545B1ED50965B7035E8"/>
    <w:rsid w:val="00AD5A49"/>
    <w:rPr>
      <w:lang w:eastAsia="en-US"/>
    </w:rPr>
  </w:style>
  <w:style w:type="paragraph" w:customStyle="1" w:styleId="1122478FA75FF84FA082EFD95A913E52">
    <w:name w:val="1122478FA75FF84FA082EFD95A913E52"/>
    <w:rsid w:val="00AD5A49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89A99-81D6-034E-B749-1412663D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760</Words>
  <Characters>4332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Manager/>
  <Company/>
  <LinksUpToDate>false</LinksUpToDate>
  <CharactersWithSpaces>5320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>Brian Sheets</dc:creator>
  <cp:keywords/>
  <dc:description/>
  <cp:lastModifiedBy>Brian Sheets</cp:lastModifiedBy>
  <cp:revision>10</cp:revision>
  <cp:lastPrinted>2012-12-15T18:00:00Z</cp:lastPrinted>
  <dcterms:created xsi:type="dcterms:W3CDTF">2014-04-23T21:10:00Z</dcterms:created>
  <dcterms:modified xsi:type="dcterms:W3CDTF">2015-06-20T04:37:00Z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